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BC7" w:rsidRDefault="00131BC7" w:rsidP="00131BC7">
      <w:pPr>
        <w:tabs>
          <w:tab w:val="left" w:pos="4902"/>
        </w:tabs>
        <w:spacing w:line="271" w:lineRule="auto"/>
        <w:jc w:val="center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ĐÁP ÁN – KIỂM TRA HKII – ĐỀ 1</w:t>
      </w:r>
    </w:p>
    <w:p w:rsidR="00477B1E" w:rsidRDefault="00FF1FCE" w:rsidP="00FF1FCE">
      <w:pPr>
        <w:spacing w:line="271" w:lineRule="auto"/>
        <w:rPr>
          <w:b/>
          <w:szCs w:val="26"/>
        </w:rPr>
      </w:pPr>
      <w:r>
        <w:rPr>
          <w:b/>
          <w:szCs w:val="26"/>
        </w:rPr>
        <w:t xml:space="preserve">A. </w:t>
      </w:r>
      <w:r w:rsidR="00477B1E">
        <w:rPr>
          <w:b/>
          <w:szCs w:val="26"/>
        </w:rPr>
        <w:t xml:space="preserve">PHẦN TRẮC NGHIỆM </w:t>
      </w:r>
      <w:r w:rsidR="00477B1E" w:rsidRPr="00AE6581">
        <w:rPr>
          <w:b/>
          <w:color w:val="FF0000"/>
          <w:sz w:val="24"/>
          <w:szCs w:val="24"/>
        </w:rPr>
        <w:t>(4,0 điểm)</w:t>
      </w:r>
    </w:p>
    <w:tbl>
      <w:tblPr>
        <w:tblW w:w="6360" w:type="dxa"/>
        <w:jc w:val="center"/>
        <w:tblLook w:val="04A0" w:firstRow="1" w:lastRow="0" w:firstColumn="1" w:lastColumn="0" w:noHBand="0" w:noVBand="1"/>
      </w:tblPr>
      <w:tblGrid>
        <w:gridCol w:w="1800"/>
        <w:gridCol w:w="1020"/>
        <w:gridCol w:w="1180"/>
        <w:gridCol w:w="1160"/>
        <w:gridCol w:w="1200"/>
      </w:tblGrid>
      <w:tr w:rsidR="00477B1E" w:rsidRPr="00477B1E" w:rsidTr="007730B9">
        <w:trPr>
          <w:trHeight w:val="33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b/>
                <w:bCs/>
                <w:color w:val="000000"/>
                <w:szCs w:val="26"/>
              </w:rPr>
              <w:t>CÂU/MÃ ĐỀ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b/>
                <w:bCs/>
                <w:color w:val="000000"/>
                <w:szCs w:val="26"/>
              </w:rPr>
              <w:t>101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b/>
                <w:bCs/>
                <w:color w:val="000000"/>
                <w:szCs w:val="26"/>
              </w:rPr>
              <w:t>102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b/>
                <w:bCs/>
                <w:color w:val="000000"/>
                <w:szCs w:val="26"/>
              </w:rPr>
              <w:t>103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b/>
                <w:bCs/>
                <w:color w:val="000000"/>
                <w:szCs w:val="26"/>
              </w:rPr>
              <w:t>104</w:t>
            </w:r>
          </w:p>
        </w:tc>
      </w:tr>
      <w:tr w:rsidR="00477B1E" w:rsidRPr="00477B1E" w:rsidTr="007730B9">
        <w:trPr>
          <w:trHeight w:val="33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b/>
                <w:bCs/>
                <w:color w:val="000000"/>
                <w:szCs w:val="26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B</w:t>
            </w:r>
          </w:p>
        </w:tc>
      </w:tr>
      <w:tr w:rsidR="00477B1E" w:rsidRPr="00477B1E" w:rsidTr="007730B9">
        <w:trPr>
          <w:trHeight w:val="33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b/>
                <w:bCs/>
                <w:color w:val="000000"/>
                <w:szCs w:val="26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A</w:t>
            </w:r>
          </w:p>
        </w:tc>
      </w:tr>
      <w:tr w:rsidR="00477B1E" w:rsidRPr="00477B1E" w:rsidTr="007730B9">
        <w:trPr>
          <w:trHeight w:val="33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b/>
                <w:bCs/>
                <w:color w:val="000000"/>
                <w:szCs w:val="26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D</w:t>
            </w:r>
          </w:p>
        </w:tc>
      </w:tr>
      <w:tr w:rsidR="00477B1E" w:rsidRPr="00477B1E" w:rsidTr="007730B9">
        <w:trPr>
          <w:trHeight w:val="33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b/>
                <w:bCs/>
                <w:color w:val="000000"/>
                <w:szCs w:val="26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B</w:t>
            </w:r>
          </w:p>
        </w:tc>
      </w:tr>
      <w:tr w:rsidR="00477B1E" w:rsidRPr="00477B1E" w:rsidTr="007730B9">
        <w:trPr>
          <w:trHeight w:val="33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b/>
                <w:bCs/>
                <w:color w:val="000000"/>
                <w:szCs w:val="2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D</w:t>
            </w:r>
          </w:p>
        </w:tc>
      </w:tr>
      <w:tr w:rsidR="00477B1E" w:rsidRPr="00477B1E" w:rsidTr="007730B9">
        <w:trPr>
          <w:trHeight w:val="33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b/>
                <w:bCs/>
                <w:color w:val="000000"/>
                <w:szCs w:val="26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C</w:t>
            </w:r>
          </w:p>
        </w:tc>
      </w:tr>
      <w:tr w:rsidR="00477B1E" w:rsidRPr="00477B1E" w:rsidTr="007730B9">
        <w:trPr>
          <w:trHeight w:val="33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b/>
                <w:bCs/>
                <w:color w:val="000000"/>
                <w:szCs w:val="26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D</w:t>
            </w:r>
          </w:p>
        </w:tc>
      </w:tr>
      <w:tr w:rsidR="00477B1E" w:rsidRPr="00477B1E" w:rsidTr="007730B9">
        <w:trPr>
          <w:trHeight w:val="33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b/>
                <w:bCs/>
                <w:color w:val="000000"/>
                <w:szCs w:val="26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C</w:t>
            </w:r>
          </w:p>
        </w:tc>
      </w:tr>
      <w:tr w:rsidR="00477B1E" w:rsidRPr="00477B1E" w:rsidTr="007730B9">
        <w:trPr>
          <w:trHeight w:val="33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b/>
                <w:bCs/>
                <w:color w:val="000000"/>
                <w:szCs w:val="26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B</w:t>
            </w:r>
          </w:p>
        </w:tc>
      </w:tr>
      <w:tr w:rsidR="00477B1E" w:rsidRPr="00477B1E" w:rsidTr="007730B9">
        <w:trPr>
          <w:trHeight w:val="33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b/>
                <w:bCs/>
                <w:color w:val="000000"/>
                <w:szCs w:val="26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B</w:t>
            </w:r>
          </w:p>
        </w:tc>
      </w:tr>
      <w:tr w:rsidR="00477B1E" w:rsidRPr="00477B1E" w:rsidTr="007730B9">
        <w:trPr>
          <w:trHeight w:val="33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b/>
                <w:bCs/>
                <w:color w:val="000000"/>
                <w:szCs w:val="26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D</w:t>
            </w:r>
          </w:p>
        </w:tc>
      </w:tr>
      <w:tr w:rsidR="00477B1E" w:rsidRPr="00477B1E" w:rsidTr="007730B9">
        <w:trPr>
          <w:trHeight w:val="33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b/>
                <w:bCs/>
                <w:color w:val="000000"/>
                <w:szCs w:val="26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D</w:t>
            </w:r>
          </w:p>
        </w:tc>
      </w:tr>
      <w:tr w:rsidR="00477B1E" w:rsidRPr="00477B1E" w:rsidTr="007730B9">
        <w:trPr>
          <w:trHeight w:val="33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b/>
                <w:bCs/>
                <w:color w:val="000000"/>
                <w:szCs w:val="26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A</w:t>
            </w:r>
          </w:p>
        </w:tc>
      </w:tr>
      <w:tr w:rsidR="00477B1E" w:rsidRPr="00477B1E" w:rsidTr="007730B9">
        <w:trPr>
          <w:trHeight w:val="33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b/>
                <w:bCs/>
                <w:color w:val="000000"/>
                <w:szCs w:val="26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A</w:t>
            </w:r>
          </w:p>
        </w:tc>
      </w:tr>
      <w:tr w:rsidR="00477B1E" w:rsidRPr="00477B1E" w:rsidTr="007730B9">
        <w:trPr>
          <w:trHeight w:val="33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b/>
                <w:bCs/>
                <w:color w:val="000000"/>
                <w:szCs w:val="26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>A</w:t>
            </w:r>
          </w:p>
        </w:tc>
      </w:tr>
      <w:tr w:rsidR="00477B1E" w:rsidRPr="00477B1E" w:rsidTr="007730B9">
        <w:trPr>
          <w:trHeight w:val="33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b/>
                <w:bCs/>
                <w:color w:val="000000"/>
                <w:szCs w:val="26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 xml:space="preserve">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 xml:space="preserve">D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 xml:space="preserve">D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1E" w:rsidRPr="00477B1E" w:rsidRDefault="00477B1E" w:rsidP="00477B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77B1E">
              <w:rPr>
                <w:rFonts w:eastAsia="Times New Roman" w:cs="Times New Roman"/>
                <w:color w:val="000000"/>
                <w:szCs w:val="26"/>
              </w:rPr>
              <w:t xml:space="preserve">B </w:t>
            </w:r>
          </w:p>
        </w:tc>
      </w:tr>
    </w:tbl>
    <w:p w:rsidR="00477B1E" w:rsidRDefault="00477B1E" w:rsidP="00477B1E">
      <w:pPr>
        <w:spacing w:before="60"/>
        <w:rPr>
          <w:rFonts w:cs="Times New Roman"/>
          <w:szCs w:val="26"/>
        </w:rPr>
      </w:pPr>
    </w:p>
    <w:p w:rsidR="00477B1E" w:rsidRPr="00D1376C" w:rsidRDefault="00477B1E" w:rsidP="00477B1E">
      <w:pPr>
        <w:tabs>
          <w:tab w:val="left" w:pos="4902"/>
        </w:tabs>
        <w:spacing w:line="271" w:lineRule="auto"/>
        <w:rPr>
          <w:b/>
          <w:sz w:val="24"/>
          <w:szCs w:val="24"/>
          <w:lang w:val="vi-VN"/>
        </w:rPr>
      </w:pPr>
      <w:r w:rsidRPr="00AE6581">
        <w:rPr>
          <w:b/>
          <w:sz w:val="24"/>
          <w:szCs w:val="24"/>
          <w:lang w:val="fr-FR"/>
        </w:rPr>
        <w:t>B. PHẦN TỰ LUẬ</w:t>
      </w:r>
      <w:r>
        <w:rPr>
          <w:b/>
          <w:sz w:val="24"/>
          <w:szCs w:val="24"/>
          <w:lang w:val="fr-FR"/>
        </w:rPr>
        <w:t xml:space="preserve">N </w:t>
      </w:r>
      <w:r w:rsidRPr="00AE6581">
        <w:rPr>
          <w:b/>
          <w:color w:val="FF0000"/>
          <w:sz w:val="24"/>
          <w:szCs w:val="24"/>
          <w:lang w:val="fr-FR"/>
        </w:rPr>
        <w:t>(6,0 điểm)</w:t>
      </w:r>
    </w:p>
    <w:p w:rsidR="00477B1E" w:rsidRDefault="00477B1E" w:rsidP="00477B1E">
      <w:pPr>
        <w:spacing w:line="271" w:lineRule="auto"/>
        <w:ind w:left="720"/>
        <w:rPr>
          <w:b/>
          <w:i/>
          <w:szCs w:val="26"/>
        </w:rPr>
      </w:pPr>
      <w:bookmarkStart w:id="0" w:name="_Hlk116899346"/>
      <w:r w:rsidRPr="00D1376C">
        <w:rPr>
          <w:b/>
          <w:i/>
          <w:szCs w:val="26"/>
        </w:rPr>
        <w:t>Thời gian làm bài</w:t>
      </w:r>
      <w:r w:rsidRPr="00AE6581">
        <w:rPr>
          <w:b/>
          <w:i/>
          <w:color w:val="FF0000"/>
          <w:szCs w:val="26"/>
        </w:rPr>
        <w:t>: 2</w:t>
      </w:r>
      <w:r>
        <w:rPr>
          <w:b/>
          <w:i/>
          <w:color w:val="FF0000"/>
          <w:szCs w:val="26"/>
        </w:rPr>
        <w:t>5</w:t>
      </w:r>
      <w:r w:rsidRPr="00AE6581">
        <w:rPr>
          <w:b/>
          <w:i/>
          <w:color w:val="FF0000"/>
          <w:szCs w:val="26"/>
        </w:rPr>
        <w:t xml:space="preserve"> phút</w:t>
      </w:r>
      <w:r w:rsidRPr="00D1376C">
        <w:rPr>
          <w:b/>
          <w:i/>
          <w:szCs w:val="26"/>
        </w:rPr>
        <w:t>. Học sinh làm trên giấy làm bài kiểm tra.</w:t>
      </w:r>
    </w:p>
    <w:bookmarkEnd w:id="0"/>
    <w:p w:rsidR="00477B1E" w:rsidRPr="002C5DA4" w:rsidRDefault="00477B1E" w:rsidP="00477B1E">
      <w:pPr>
        <w:spacing w:beforeLines="40" w:before="96" w:afterLines="40" w:after="96"/>
        <w:rPr>
          <w:rFonts w:cs="Times New Roman"/>
          <w:b/>
          <w:bCs/>
          <w:sz w:val="24"/>
          <w:szCs w:val="24"/>
        </w:rPr>
      </w:pPr>
      <w:r>
        <w:rPr>
          <w:b/>
          <w:bCs/>
          <w:szCs w:val="26"/>
        </w:rPr>
        <w:t>Câu 1</w:t>
      </w:r>
      <w:r w:rsidRPr="00F76D35">
        <w:rPr>
          <w:szCs w:val="26"/>
        </w:rPr>
        <w:t xml:space="preserve"> </w:t>
      </w:r>
      <w:r w:rsidRPr="00AE6581">
        <w:rPr>
          <w:b/>
          <w:bCs/>
          <w:iCs/>
          <w:color w:val="FF0000"/>
          <w:szCs w:val="26"/>
        </w:rPr>
        <w:t>(</w:t>
      </w:r>
      <w:r>
        <w:rPr>
          <w:b/>
          <w:bCs/>
          <w:iCs/>
          <w:color w:val="FF0000"/>
          <w:szCs w:val="26"/>
        </w:rPr>
        <w:t>2,</w:t>
      </w:r>
      <w:r w:rsidRPr="00AE6581">
        <w:rPr>
          <w:b/>
          <w:bCs/>
          <w:iCs/>
          <w:color w:val="FF0000"/>
          <w:szCs w:val="26"/>
          <w:lang w:val="vi-VN"/>
        </w:rPr>
        <w:t>0</w:t>
      </w:r>
      <w:r w:rsidRPr="00AE6581">
        <w:rPr>
          <w:b/>
          <w:bCs/>
          <w:iCs/>
          <w:color w:val="FF0000"/>
          <w:szCs w:val="26"/>
        </w:rPr>
        <w:t xml:space="preserve"> điểm)</w:t>
      </w:r>
      <w:r>
        <w:rPr>
          <w:b/>
          <w:bCs/>
          <w:iCs/>
          <w:color w:val="FF0000"/>
          <w:szCs w:val="26"/>
        </w:rPr>
        <w:t xml:space="preserve"> </w:t>
      </w:r>
      <w:r>
        <w:rPr>
          <w:szCs w:val="26"/>
        </w:rPr>
        <w:t>Hãy kẻ vào giấy làm bài và hoàn thành bảng sau về s</w:t>
      </w:r>
      <w:r w:rsidRPr="005C672B">
        <w:rPr>
          <w:szCs w:val="26"/>
        </w:rPr>
        <w:t>ự sinh trưởng của quần thể vi khuẩn trong môi trường nuôi cấy không liên tục.</w:t>
      </w:r>
      <w:r>
        <w:rPr>
          <w:rFonts w:cs="Times New Roman"/>
          <w:bCs/>
          <w:sz w:val="24"/>
          <w:szCs w:val="24"/>
        </w:rPr>
        <w:t xml:space="preserve"> </w:t>
      </w:r>
      <w:r w:rsidR="002C5DA4" w:rsidRPr="002C5DA4">
        <w:rPr>
          <w:rFonts w:cs="Times New Roman"/>
          <w:b/>
          <w:bCs/>
          <w:sz w:val="24"/>
          <w:szCs w:val="24"/>
        </w:rPr>
        <w:t>(8 ô x 0.25đ = 2đ)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705"/>
        <w:gridCol w:w="2250"/>
        <w:gridCol w:w="6480"/>
      </w:tblGrid>
      <w:tr w:rsidR="00477B1E" w:rsidRPr="00055612" w:rsidTr="00055612">
        <w:tc>
          <w:tcPr>
            <w:tcW w:w="1705" w:type="dxa"/>
          </w:tcPr>
          <w:p w:rsidR="00477B1E" w:rsidRPr="00055612" w:rsidRDefault="00477B1E" w:rsidP="00996F18">
            <w:pPr>
              <w:spacing w:beforeLines="40" w:before="96" w:afterLines="40" w:after="96" w:line="259" w:lineRule="auto"/>
              <w:jc w:val="center"/>
              <w:rPr>
                <w:b/>
                <w:szCs w:val="26"/>
              </w:rPr>
            </w:pPr>
            <w:r w:rsidRPr="00055612">
              <w:rPr>
                <w:b/>
                <w:szCs w:val="26"/>
              </w:rPr>
              <w:t>Các pha</w:t>
            </w:r>
          </w:p>
        </w:tc>
        <w:tc>
          <w:tcPr>
            <w:tcW w:w="2250" w:type="dxa"/>
          </w:tcPr>
          <w:p w:rsidR="00477B1E" w:rsidRPr="00055612" w:rsidRDefault="00477B1E" w:rsidP="00996F18">
            <w:pPr>
              <w:spacing w:beforeLines="40" w:before="96" w:afterLines="40" w:after="96" w:line="259" w:lineRule="auto"/>
              <w:jc w:val="center"/>
              <w:rPr>
                <w:b/>
                <w:szCs w:val="26"/>
              </w:rPr>
            </w:pPr>
            <w:r w:rsidRPr="00055612">
              <w:rPr>
                <w:b/>
                <w:szCs w:val="26"/>
              </w:rPr>
              <w:t>Số lượng vi khuẩn</w:t>
            </w:r>
          </w:p>
        </w:tc>
        <w:tc>
          <w:tcPr>
            <w:tcW w:w="6480" w:type="dxa"/>
          </w:tcPr>
          <w:p w:rsidR="00477B1E" w:rsidRPr="00055612" w:rsidRDefault="00477B1E" w:rsidP="00996F18">
            <w:pPr>
              <w:spacing w:beforeLines="40" w:before="96" w:afterLines="40" w:after="96" w:line="259" w:lineRule="auto"/>
              <w:jc w:val="center"/>
              <w:rPr>
                <w:b/>
                <w:szCs w:val="26"/>
              </w:rPr>
            </w:pPr>
            <w:r w:rsidRPr="00055612">
              <w:rPr>
                <w:b/>
                <w:szCs w:val="26"/>
              </w:rPr>
              <w:t>Đặc điểm</w:t>
            </w:r>
          </w:p>
        </w:tc>
      </w:tr>
      <w:tr w:rsidR="00EE6484" w:rsidTr="00055612">
        <w:tc>
          <w:tcPr>
            <w:tcW w:w="1705" w:type="dxa"/>
            <w:vAlign w:val="center"/>
          </w:tcPr>
          <w:p w:rsidR="00EE6484" w:rsidRDefault="00EE6484" w:rsidP="00EE6484">
            <w:pPr>
              <w:spacing w:beforeLines="40" w:before="96" w:afterLines="40" w:after="96" w:line="259" w:lineRule="auto"/>
              <w:jc w:val="left"/>
              <w:rPr>
                <w:szCs w:val="26"/>
              </w:rPr>
            </w:pPr>
            <w:r>
              <w:rPr>
                <w:szCs w:val="26"/>
              </w:rPr>
              <w:t>Pha tiềm phát</w:t>
            </w:r>
          </w:p>
        </w:tc>
        <w:tc>
          <w:tcPr>
            <w:tcW w:w="2250" w:type="dxa"/>
            <w:vAlign w:val="center"/>
          </w:tcPr>
          <w:p w:rsidR="00EE6484" w:rsidRPr="00EE6484" w:rsidRDefault="00EE6484" w:rsidP="00EE6484">
            <w:pPr>
              <w:spacing w:beforeLines="20" w:before="48" w:afterLines="20" w:after="48"/>
              <w:jc w:val="left"/>
              <w:rPr>
                <w:szCs w:val="26"/>
              </w:rPr>
            </w:pPr>
            <w:r w:rsidRPr="00EE6484">
              <w:rPr>
                <w:szCs w:val="26"/>
              </w:rPr>
              <w:t>Chưa thay đổi</w:t>
            </w:r>
          </w:p>
        </w:tc>
        <w:tc>
          <w:tcPr>
            <w:tcW w:w="6480" w:type="dxa"/>
          </w:tcPr>
          <w:p w:rsidR="00EE6484" w:rsidRPr="00EE6484" w:rsidRDefault="00EE6484" w:rsidP="00EE6484">
            <w:pPr>
              <w:spacing w:beforeLines="20" w:before="48" w:afterLines="20" w:after="48"/>
              <w:rPr>
                <w:szCs w:val="26"/>
              </w:rPr>
            </w:pPr>
            <w:r w:rsidRPr="00EE6484">
              <w:rPr>
                <w:szCs w:val="26"/>
              </w:rPr>
              <w:t>- VK thích nghi với môi trường sống mới, tổng hợp các enzyme trao đổi chất và các nguyên liệu chuẩn bị cho quá trình phân chia.</w:t>
            </w:r>
          </w:p>
        </w:tc>
      </w:tr>
      <w:tr w:rsidR="00EE6484" w:rsidTr="00055612">
        <w:tc>
          <w:tcPr>
            <w:tcW w:w="1705" w:type="dxa"/>
            <w:vAlign w:val="center"/>
          </w:tcPr>
          <w:p w:rsidR="00EE6484" w:rsidRDefault="00EE6484" w:rsidP="00EE6484">
            <w:pPr>
              <w:spacing w:beforeLines="40" w:before="96" w:afterLines="40" w:after="96" w:line="259" w:lineRule="auto"/>
              <w:jc w:val="left"/>
              <w:rPr>
                <w:szCs w:val="26"/>
              </w:rPr>
            </w:pPr>
            <w:r>
              <w:rPr>
                <w:szCs w:val="26"/>
              </w:rPr>
              <w:t>Pha lũy thừa</w:t>
            </w:r>
          </w:p>
        </w:tc>
        <w:tc>
          <w:tcPr>
            <w:tcW w:w="2250" w:type="dxa"/>
            <w:vAlign w:val="center"/>
          </w:tcPr>
          <w:p w:rsidR="00EE6484" w:rsidRPr="00EE6484" w:rsidRDefault="00EE6484" w:rsidP="00EE6484">
            <w:pPr>
              <w:spacing w:beforeLines="20" w:before="48" w:afterLines="20" w:after="48"/>
              <w:jc w:val="left"/>
              <w:rPr>
                <w:szCs w:val="26"/>
              </w:rPr>
            </w:pPr>
            <w:r w:rsidRPr="00EE6484">
              <w:rPr>
                <w:szCs w:val="26"/>
              </w:rPr>
              <w:t>Tăng nhanh</w:t>
            </w:r>
          </w:p>
        </w:tc>
        <w:tc>
          <w:tcPr>
            <w:tcW w:w="6480" w:type="dxa"/>
          </w:tcPr>
          <w:p w:rsidR="00EE6484" w:rsidRPr="00EE6484" w:rsidRDefault="00EE6484" w:rsidP="00EE6484">
            <w:pPr>
              <w:spacing w:beforeLines="20" w:before="48" w:afterLines="20" w:after="48"/>
              <w:rPr>
                <w:szCs w:val="26"/>
              </w:rPr>
            </w:pPr>
            <w:r w:rsidRPr="00EE6484">
              <w:rPr>
                <w:szCs w:val="26"/>
              </w:rPr>
              <w:t>- VK sinh trưởng mạnh.</w:t>
            </w:r>
          </w:p>
          <w:p w:rsidR="00EE6484" w:rsidRPr="00EE6484" w:rsidRDefault="00EE6484" w:rsidP="00EE6484">
            <w:pPr>
              <w:spacing w:beforeLines="20" w:before="48" w:afterLines="20" w:after="48"/>
              <w:rPr>
                <w:szCs w:val="26"/>
              </w:rPr>
            </w:pPr>
            <w:r w:rsidRPr="00EE6484">
              <w:rPr>
                <w:szCs w:val="26"/>
              </w:rPr>
              <w:t>- Tốc độ phân chia của VK đạt tối đa.</w:t>
            </w:r>
          </w:p>
          <w:p w:rsidR="00EE6484" w:rsidRPr="00EE6484" w:rsidRDefault="00EE6484" w:rsidP="00EE6484">
            <w:pPr>
              <w:spacing w:beforeLines="20" w:before="48" w:afterLines="20" w:after="48"/>
              <w:rPr>
                <w:szCs w:val="26"/>
              </w:rPr>
            </w:pPr>
            <w:r w:rsidRPr="00EE6484">
              <w:rPr>
                <w:szCs w:val="26"/>
              </w:rPr>
              <w:t>- Chất dinh dưỡng dồi dào.</w:t>
            </w:r>
          </w:p>
        </w:tc>
      </w:tr>
      <w:tr w:rsidR="00EE6484" w:rsidTr="00055612">
        <w:tc>
          <w:tcPr>
            <w:tcW w:w="1705" w:type="dxa"/>
            <w:vAlign w:val="center"/>
          </w:tcPr>
          <w:p w:rsidR="00EE6484" w:rsidRDefault="00EE6484" w:rsidP="00EE6484">
            <w:pPr>
              <w:spacing w:beforeLines="40" w:before="96" w:afterLines="40" w:after="96" w:line="259" w:lineRule="auto"/>
              <w:jc w:val="left"/>
              <w:rPr>
                <w:szCs w:val="26"/>
              </w:rPr>
            </w:pPr>
            <w:r>
              <w:rPr>
                <w:szCs w:val="26"/>
              </w:rPr>
              <w:t>Pha cân bằng</w:t>
            </w:r>
          </w:p>
        </w:tc>
        <w:tc>
          <w:tcPr>
            <w:tcW w:w="2250" w:type="dxa"/>
            <w:vAlign w:val="center"/>
          </w:tcPr>
          <w:p w:rsidR="00EE6484" w:rsidRPr="00EE6484" w:rsidRDefault="00EE6484" w:rsidP="00EE6484">
            <w:pPr>
              <w:spacing w:beforeLines="20" w:before="48" w:afterLines="20" w:after="48"/>
              <w:jc w:val="left"/>
              <w:rPr>
                <w:szCs w:val="26"/>
              </w:rPr>
            </w:pPr>
            <w:r w:rsidRPr="00EE6484">
              <w:rPr>
                <w:szCs w:val="26"/>
              </w:rPr>
              <w:t>Đạt tối đa và không đổi</w:t>
            </w:r>
          </w:p>
        </w:tc>
        <w:tc>
          <w:tcPr>
            <w:tcW w:w="6480" w:type="dxa"/>
          </w:tcPr>
          <w:p w:rsidR="00EE6484" w:rsidRPr="00EE6484" w:rsidRDefault="00EE6484" w:rsidP="00EE6484">
            <w:pPr>
              <w:spacing w:beforeLines="20" w:before="48" w:afterLines="20" w:after="48"/>
              <w:rPr>
                <w:szCs w:val="26"/>
              </w:rPr>
            </w:pPr>
            <w:r w:rsidRPr="00EE6484">
              <w:rPr>
                <w:szCs w:val="26"/>
              </w:rPr>
              <w:t>- Số lượng VK sinh ra cân bằng với số lượng VK chết đi.</w:t>
            </w:r>
          </w:p>
          <w:p w:rsidR="00EE6484" w:rsidRPr="00EE6484" w:rsidRDefault="00EE6484" w:rsidP="00EE6484">
            <w:pPr>
              <w:spacing w:beforeLines="20" w:before="48" w:afterLines="20" w:after="48"/>
              <w:rPr>
                <w:szCs w:val="26"/>
              </w:rPr>
            </w:pPr>
            <w:r w:rsidRPr="00EE6484">
              <w:rPr>
                <w:szCs w:val="26"/>
              </w:rPr>
              <w:t>- Chất dinh dưỡng giảm dần.</w:t>
            </w:r>
          </w:p>
        </w:tc>
      </w:tr>
      <w:tr w:rsidR="00EE6484" w:rsidTr="00055612">
        <w:tc>
          <w:tcPr>
            <w:tcW w:w="1705" w:type="dxa"/>
            <w:vAlign w:val="center"/>
          </w:tcPr>
          <w:p w:rsidR="00EE6484" w:rsidRDefault="00EE6484" w:rsidP="00EE6484">
            <w:pPr>
              <w:spacing w:beforeLines="40" w:before="96" w:afterLines="40" w:after="96" w:line="259" w:lineRule="auto"/>
              <w:jc w:val="left"/>
              <w:rPr>
                <w:szCs w:val="26"/>
              </w:rPr>
            </w:pPr>
            <w:r>
              <w:rPr>
                <w:szCs w:val="26"/>
              </w:rPr>
              <w:t>Pha suy vong</w:t>
            </w:r>
          </w:p>
        </w:tc>
        <w:tc>
          <w:tcPr>
            <w:tcW w:w="2250" w:type="dxa"/>
            <w:vAlign w:val="center"/>
          </w:tcPr>
          <w:p w:rsidR="00EE6484" w:rsidRPr="00EE6484" w:rsidRDefault="00EE6484" w:rsidP="00EE6484">
            <w:pPr>
              <w:spacing w:beforeLines="20" w:before="48" w:afterLines="20" w:after="48"/>
              <w:jc w:val="left"/>
              <w:rPr>
                <w:szCs w:val="26"/>
              </w:rPr>
            </w:pPr>
            <w:r w:rsidRPr="00EE6484">
              <w:rPr>
                <w:szCs w:val="26"/>
              </w:rPr>
              <w:t>Giảm dần</w:t>
            </w:r>
          </w:p>
        </w:tc>
        <w:tc>
          <w:tcPr>
            <w:tcW w:w="6480" w:type="dxa"/>
          </w:tcPr>
          <w:p w:rsidR="00EE6484" w:rsidRPr="00EE6484" w:rsidRDefault="00EE6484" w:rsidP="00EE6484">
            <w:pPr>
              <w:spacing w:beforeLines="20" w:before="48" w:afterLines="20" w:after="48"/>
              <w:rPr>
                <w:szCs w:val="26"/>
              </w:rPr>
            </w:pPr>
            <w:r w:rsidRPr="00EE6484">
              <w:rPr>
                <w:szCs w:val="26"/>
              </w:rPr>
              <w:t>- Số lượng VK chết đi tăng dần.</w:t>
            </w:r>
          </w:p>
          <w:p w:rsidR="00EE6484" w:rsidRPr="00EE6484" w:rsidRDefault="00EE6484" w:rsidP="00EE6484">
            <w:pPr>
              <w:spacing w:beforeLines="20" w:before="48" w:afterLines="20" w:after="48"/>
              <w:rPr>
                <w:szCs w:val="26"/>
              </w:rPr>
            </w:pPr>
            <w:r w:rsidRPr="00EE6484">
              <w:rPr>
                <w:szCs w:val="26"/>
              </w:rPr>
              <w:t>- Chất dinh dưỡng cạn kiệt, chất độc hại tích lũy nhiều.</w:t>
            </w:r>
          </w:p>
        </w:tc>
      </w:tr>
    </w:tbl>
    <w:p w:rsidR="00477B1E" w:rsidRPr="002C5DA4" w:rsidRDefault="00477B1E" w:rsidP="00477B1E">
      <w:pPr>
        <w:spacing w:beforeLines="40" w:before="96" w:afterLines="40" w:after="96"/>
        <w:rPr>
          <w:rFonts w:cs="Times New Roman"/>
          <w:b/>
          <w:bCs/>
          <w:sz w:val="24"/>
          <w:szCs w:val="24"/>
        </w:rPr>
      </w:pPr>
      <w:r>
        <w:rPr>
          <w:b/>
          <w:bCs/>
          <w:szCs w:val="26"/>
        </w:rPr>
        <w:t>Câu 2</w:t>
      </w:r>
      <w:r w:rsidRPr="00F76D35">
        <w:rPr>
          <w:szCs w:val="26"/>
        </w:rPr>
        <w:t xml:space="preserve"> </w:t>
      </w:r>
      <w:r w:rsidRPr="00AE6581">
        <w:rPr>
          <w:b/>
          <w:bCs/>
          <w:iCs/>
          <w:color w:val="FF0000"/>
          <w:szCs w:val="26"/>
        </w:rPr>
        <w:t>(</w:t>
      </w:r>
      <w:r>
        <w:rPr>
          <w:b/>
          <w:bCs/>
          <w:iCs/>
          <w:color w:val="FF0000"/>
          <w:szCs w:val="26"/>
        </w:rPr>
        <w:t>1,</w:t>
      </w:r>
      <w:r w:rsidRPr="00AE6581">
        <w:rPr>
          <w:b/>
          <w:bCs/>
          <w:iCs/>
          <w:color w:val="FF0000"/>
          <w:szCs w:val="26"/>
          <w:lang w:val="vi-VN"/>
        </w:rPr>
        <w:t>0</w:t>
      </w:r>
      <w:r w:rsidRPr="00AE6581">
        <w:rPr>
          <w:b/>
          <w:bCs/>
          <w:iCs/>
          <w:color w:val="FF0000"/>
          <w:szCs w:val="26"/>
        </w:rPr>
        <w:t xml:space="preserve"> điểm)</w:t>
      </w:r>
      <w:r w:rsidRPr="00BF0BE0">
        <w:rPr>
          <w:szCs w:val="26"/>
        </w:rPr>
        <w:t xml:space="preserve"> </w:t>
      </w:r>
      <w:r>
        <w:rPr>
          <w:szCs w:val="26"/>
        </w:rPr>
        <w:t>Hãy kẻ vào giấy làm bài và hoàn thành bảng sau về</w:t>
      </w:r>
      <w:r>
        <w:rPr>
          <w:bCs/>
          <w:iCs/>
          <w:szCs w:val="26"/>
        </w:rPr>
        <w:t xml:space="preserve"> ảnh hưởng của các yếu tố hóa học đến sinh trưởng của vi sinh vật.</w:t>
      </w:r>
      <w:r w:rsidR="002C5DA4">
        <w:rPr>
          <w:bCs/>
          <w:iCs/>
          <w:szCs w:val="26"/>
        </w:rPr>
        <w:t xml:space="preserve"> </w:t>
      </w:r>
      <w:r w:rsidR="002C5DA4" w:rsidRPr="002C5DA4">
        <w:rPr>
          <w:rFonts w:cs="Times New Roman"/>
          <w:b/>
          <w:bCs/>
          <w:sz w:val="24"/>
          <w:szCs w:val="24"/>
        </w:rPr>
        <w:t>(</w:t>
      </w:r>
      <w:r w:rsidR="002C5DA4">
        <w:rPr>
          <w:rFonts w:cs="Times New Roman"/>
          <w:b/>
          <w:bCs/>
          <w:sz w:val="24"/>
          <w:szCs w:val="24"/>
        </w:rPr>
        <w:t>4</w:t>
      </w:r>
      <w:r w:rsidR="002C5DA4" w:rsidRPr="002C5DA4">
        <w:rPr>
          <w:rFonts w:cs="Times New Roman"/>
          <w:b/>
          <w:bCs/>
          <w:sz w:val="24"/>
          <w:szCs w:val="24"/>
        </w:rPr>
        <w:t xml:space="preserve"> ô x 0.25đ = đ)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245"/>
        <w:gridCol w:w="4140"/>
        <w:gridCol w:w="4050"/>
      </w:tblGrid>
      <w:tr w:rsidR="00477B1E" w:rsidRPr="004E75BB" w:rsidTr="004E75BB">
        <w:tc>
          <w:tcPr>
            <w:tcW w:w="2245" w:type="dxa"/>
          </w:tcPr>
          <w:p w:rsidR="00477B1E" w:rsidRPr="004E75BB" w:rsidRDefault="00477B1E" w:rsidP="00996F18">
            <w:pPr>
              <w:spacing w:beforeLines="40" w:before="96" w:afterLines="40" w:after="96" w:line="259" w:lineRule="auto"/>
              <w:jc w:val="center"/>
              <w:rPr>
                <w:b/>
                <w:szCs w:val="26"/>
              </w:rPr>
            </w:pPr>
            <w:r w:rsidRPr="004E75BB">
              <w:rPr>
                <w:b/>
                <w:szCs w:val="26"/>
              </w:rPr>
              <w:t>Yếu tố</w:t>
            </w:r>
          </w:p>
        </w:tc>
        <w:tc>
          <w:tcPr>
            <w:tcW w:w="4140" w:type="dxa"/>
          </w:tcPr>
          <w:p w:rsidR="00477B1E" w:rsidRPr="004E75BB" w:rsidRDefault="00477B1E" w:rsidP="00996F18">
            <w:pPr>
              <w:spacing w:beforeLines="40" w:before="96" w:afterLines="40" w:after="96" w:line="259" w:lineRule="auto"/>
              <w:jc w:val="center"/>
              <w:rPr>
                <w:b/>
                <w:szCs w:val="26"/>
              </w:rPr>
            </w:pPr>
            <w:r w:rsidRPr="004E75BB">
              <w:rPr>
                <w:b/>
                <w:szCs w:val="26"/>
              </w:rPr>
              <w:t>Các hợp chất</w:t>
            </w:r>
          </w:p>
        </w:tc>
        <w:tc>
          <w:tcPr>
            <w:tcW w:w="4050" w:type="dxa"/>
          </w:tcPr>
          <w:p w:rsidR="00477B1E" w:rsidRPr="004E75BB" w:rsidRDefault="00477B1E" w:rsidP="00996F18">
            <w:pPr>
              <w:spacing w:beforeLines="40" w:before="96" w:afterLines="40" w:after="96" w:line="259" w:lineRule="auto"/>
              <w:jc w:val="center"/>
              <w:rPr>
                <w:b/>
                <w:szCs w:val="26"/>
              </w:rPr>
            </w:pPr>
            <w:r w:rsidRPr="004E75BB">
              <w:rPr>
                <w:b/>
                <w:szCs w:val="26"/>
              </w:rPr>
              <w:t>Ảnh hưởng đến vi sinh vật</w:t>
            </w:r>
          </w:p>
        </w:tc>
      </w:tr>
      <w:tr w:rsidR="008442A1" w:rsidRPr="00941220" w:rsidTr="004E75BB">
        <w:tc>
          <w:tcPr>
            <w:tcW w:w="2245" w:type="dxa"/>
          </w:tcPr>
          <w:p w:rsidR="008442A1" w:rsidRPr="004E75BB" w:rsidRDefault="008442A1" w:rsidP="008442A1">
            <w:pPr>
              <w:spacing w:beforeLines="40" w:before="96" w:afterLines="40" w:after="96" w:line="259" w:lineRule="auto"/>
              <w:rPr>
                <w:b/>
                <w:szCs w:val="26"/>
              </w:rPr>
            </w:pPr>
            <w:r w:rsidRPr="004E75BB">
              <w:rPr>
                <w:b/>
                <w:szCs w:val="26"/>
              </w:rPr>
              <w:t>Chất dinh dưỡng</w:t>
            </w:r>
          </w:p>
        </w:tc>
        <w:tc>
          <w:tcPr>
            <w:tcW w:w="4140" w:type="dxa"/>
          </w:tcPr>
          <w:p w:rsidR="008442A1" w:rsidRPr="00941220" w:rsidRDefault="008442A1" w:rsidP="00C44AC8">
            <w:pPr>
              <w:spacing w:beforeLines="20" w:before="48" w:afterLines="20" w:after="48"/>
              <w:rPr>
                <w:szCs w:val="26"/>
              </w:rPr>
            </w:pPr>
            <w:r>
              <w:rPr>
                <w:szCs w:val="26"/>
              </w:rPr>
              <w:t>- Các chất hữ</w:t>
            </w:r>
            <w:r w:rsidR="00C44AC8">
              <w:rPr>
                <w:szCs w:val="26"/>
              </w:rPr>
              <w:t>u cơ, c</w:t>
            </w:r>
            <w:r>
              <w:rPr>
                <w:szCs w:val="26"/>
              </w:rPr>
              <w:t>ác nguyên tố đa lượng</w:t>
            </w:r>
            <w:r w:rsidR="00C44AC8">
              <w:rPr>
                <w:szCs w:val="26"/>
              </w:rPr>
              <w:t>, c</w:t>
            </w:r>
            <w:r>
              <w:rPr>
                <w:szCs w:val="26"/>
              </w:rPr>
              <w:t>ác nguyên tố vi lượng</w:t>
            </w:r>
            <w:r w:rsidR="00C44AC8">
              <w:rPr>
                <w:szCs w:val="26"/>
              </w:rPr>
              <w:t>, c</w:t>
            </w:r>
            <w:r>
              <w:rPr>
                <w:szCs w:val="26"/>
              </w:rPr>
              <w:t>ác nhân tố sinh trưởng</w:t>
            </w:r>
            <w:r w:rsidR="00C44AC8">
              <w:rPr>
                <w:szCs w:val="26"/>
              </w:rPr>
              <w:t>.</w:t>
            </w:r>
          </w:p>
        </w:tc>
        <w:tc>
          <w:tcPr>
            <w:tcW w:w="4050" w:type="dxa"/>
          </w:tcPr>
          <w:p w:rsidR="008442A1" w:rsidRPr="00941220" w:rsidRDefault="008442A1" w:rsidP="008442A1">
            <w:pPr>
              <w:spacing w:beforeLines="20" w:before="48" w:afterLines="20" w:after="48"/>
              <w:rPr>
                <w:szCs w:val="26"/>
              </w:rPr>
            </w:pPr>
            <w:r>
              <w:rPr>
                <w:szCs w:val="26"/>
              </w:rPr>
              <w:t>Ảnh hưởng đến quá trình chuyển hóa vật chất và năng lượng của vi sinh vật.</w:t>
            </w:r>
          </w:p>
        </w:tc>
      </w:tr>
      <w:tr w:rsidR="008442A1" w:rsidRPr="00941220" w:rsidTr="004E75BB">
        <w:tc>
          <w:tcPr>
            <w:tcW w:w="2245" w:type="dxa"/>
          </w:tcPr>
          <w:p w:rsidR="008442A1" w:rsidRPr="004E75BB" w:rsidRDefault="008442A1" w:rsidP="008442A1">
            <w:pPr>
              <w:spacing w:beforeLines="40" w:before="96" w:afterLines="40" w:after="96" w:line="259" w:lineRule="auto"/>
              <w:rPr>
                <w:b/>
                <w:szCs w:val="26"/>
              </w:rPr>
            </w:pPr>
            <w:r w:rsidRPr="004E75BB">
              <w:rPr>
                <w:b/>
                <w:szCs w:val="26"/>
              </w:rPr>
              <w:lastRenderedPageBreak/>
              <w:t>Chất kháng sinh</w:t>
            </w:r>
          </w:p>
        </w:tc>
        <w:tc>
          <w:tcPr>
            <w:tcW w:w="4140" w:type="dxa"/>
          </w:tcPr>
          <w:p w:rsidR="008442A1" w:rsidRPr="00941220" w:rsidRDefault="008442A1" w:rsidP="008442A1">
            <w:pPr>
              <w:spacing w:beforeLines="20" w:before="48" w:afterLines="20" w:after="48"/>
              <w:jc w:val="left"/>
              <w:rPr>
                <w:szCs w:val="26"/>
              </w:rPr>
            </w:pPr>
            <w:r>
              <w:rPr>
                <w:szCs w:val="26"/>
              </w:rPr>
              <w:t>Penicillin, tetracilin, cephalosporin, aminosid,…</w:t>
            </w:r>
          </w:p>
        </w:tc>
        <w:tc>
          <w:tcPr>
            <w:tcW w:w="4050" w:type="dxa"/>
          </w:tcPr>
          <w:p w:rsidR="008442A1" w:rsidRPr="00941220" w:rsidRDefault="008442A1" w:rsidP="008442A1">
            <w:pPr>
              <w:spacing w:beforeLines="20" w:before="48" w:afterLines="20" w:after="48"/>
              <w:rPr>
                <w:szCs w:val="26"/>
              </w:rPr>
            </w:pPr>
            <w:r>
              <w:rPr>
                <w:szCs w:val="26"/>
              </w:rPr>
              <w:t>Tiêu diệt hoặc ức chế có chọn lọc vi sinh vật gây bệnh.</w:t>
            </w:r>
          </w:p>
        </w:tc>
      </w:tr>
    </w:tbl>
    <w:p w:rsidR="00477B1E" w:rsidRPr="002C5DA4" w:rsidRDefault="00477B1E" w:rsidP="00477B1E">
      <w:pPr>
        <w:spacing w:beforeLines="40" w:before="96" w:afterLines="40" w:after="96"/>
        <w:rPr>
          <w:rFonts w:cs="Times New Roman"/>
          <w:b/>
          <w:bCs/>
          <w:sz w:val="24"/>
          <w:szCs w:val="24"/>
        </w:rPr>
      </w:pPr>
      <w:r>
        <w:rPr>
          <w:b/>
          <w:bCs/>
          <w:szCs w:val="26"/>
        </w:rPr>
        <w:t>Câu 3</w:t>
      </w:r>
      <w:r w:rsidRPr="00F76D35">
        <w:rPr>
          <w:szCs w:val="26"/>
        </w:rPr>
        <w:t xml:space="preserve"> </w:t>
      </w:r>
      <w:r w:rsidRPr="00AE6581">
        <w:rPr>
          <w:b/>
          <w:bCs/>
          <w:iCs/>
          <w:color w:val="FF0000"/>
          <w:szCs w:val="26"/>
        </w:rPr>
        <w:t>(</w:t>
      </w:r>
      <w:r>
        <w:rPr>
          <w:b/>
          <w:bCs/>
          <w:iCs/>
          <w:color w:val="FF0000"/>
          <w:szCs w:val="26"/>
        </w:rPr>
        <w:t>2,</w:t>
      </w:r>
      <w:r w:rsidRPr="00AE6581">
        <w:rPr>
          <w:b/>
          <w:bCs/>
          <w:iCs/>
          <w:color w:val="FF0000"/>
          <w:szCs w:val="26"/>
          <w:lang w:val="vi-VN"/>
        </w:rPr>
        <w:t>0</w:t>
      </w:r>
      <w:r w:rsidRPr="00AE6581">
        <w:rPr>
          <w:b/>
          <w:bCs/>
          <w:iCs/>
          <w:color w:val="FF0000"/>
          <w:szCs w:val="26"/>
        </w:rPr>
        <w:t xml:space="preserve"> điểm)</w:t>
      </w:r>
      <w:r>
        <w:rPr>
          <w:b/>
          <w:bCs/>
          <w:iCs/>
          <w:color w:val="FF0000"/>
          <w:szCs w:val="26"/>
        </w:rPr>
        <w:t xml:space="preserve"> </w:t>
      </w:r>
      <w:r>
        <w:rPr>
          <w:bCs/>
          <w:iCs/>
          <w:szCs w:val="26"/>
        </w:rPr>
        <w:t xml:space="preserve">Hãy kẻ vào giấy làm bài và hoàn thành bảng sau để cho biết </w:t>
      </w:r>
      <w:r w:rsidRPr="00BF0BE0">
        <w:rPr>
          <w:bCs/>
          <w:iCs/>
          <w:szCs w:val="26"/>
        </w:rPr>
        <w:t>cơ sở khoa học của các ứng dụng vi sinh vật trong thực tiễn</w:t>
      </w:r>
      <w:r>
        <w:rPr>
          <w:bCs/>
          <w:iCs/>
          <w:szCs w:val="26"/>
        </w:rPr>
        <w:t xml:space="preserve"> dưới đây:</w:t>
      </w:r>
      <w:r w:rsidR="002C5DA4">
        <w:rPr>
          <w:bCs/>
          <w:iCs/>
          <w:szCs w:val="26"/>
        </w:rPr>
        <w:t xml:space="preserve"> </w:t>
      </w:r>
      <w:r w:rsidR="002C5DA4" w:rsidRPr="002C5DA4">
        <w:rPr>
          <w:rFonts w:cs="Times New Roman"/>
          <w:b/>
          <w:bCs/>
          <w:sz w:val="24"/>
          <w:szCs w:val="24"/>
        </w:rPr>
        <w:t xml:space="preserve">(8 </w:t>
      </w:r>
      <w:r w:rsidR="002C5DA4">
        <w:rPr>
          <w:rFonts w:cs="Times New Roman"/>
          <w:b/>
          <w:bCs/>
          <w:sz w:val="24"/>
          <w:szCs w:val="24"/>
        </w:rPr>
        <w:t>ý</w:t>
      </w:r>
      <w:r w:rsidR="002C5DA4" w:rsidRPr="002C5DA4">
        <w:rPr>
          <w:rFonts w:cs="Times New Roman"/>
          <w:b/>
          <w:bCs/>
          <w:sz w:val="24"/>
          <w:szCs w:val="24"/>
        </w:rPr>
        <w:t xml:space="preserve"> x 0.25đ = 2đ)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6750"/>
      </w:tblGrid>
      <w:tr w:rsidR="00477B1E" w:rsidRPr="004E75BB" w:rsidTr="00784193">
        <w:tc>
          <w:tcPr>
            <w:tcW w:w="3685" w:type="dxa"/>
          </w:tcPr>
          <w:p w:rsidR="00477B1E" w:rsidRPr="004E75BB" w:rsidRDefault="00477B1E" w:rsidP="00996F18">
            <w:pPr>
              <w:spacing w:beforeLines="40" w:before="96" w:afterLines="40" w:after="96" w:line="259" w:lineRule="auto"/>
              <w:jc w:val="center"/>
              <w:rPr>
                <w:b/>
                <w:szCs w:val="26"/>
              </w:rPr>
            </w:pPr>
            <w:r w:rsidRPr="004E75BB">
              <w:rPr>
                <w:b/>
                <w:szCs w:val="26"/>
              </w:rPr>
              <w:t>Ứng dụng vào thực tiễn</w:t>
            </w:r>
          </w:p>
        </w:tc>
        <w:tc>
          <w:tcPr>
            <w:tcW w:w="6750" w:type="dxa"/>
          </w:tcPr>
          <w:p w:rsidR="00477B1E" w:rsidRPr="004E75BB" w:rsidRDefault="00477B1E" w:rsidP="00996F18">
            <w:pPr>
              <w:spacing w:beforeLines="40" w:before="96" w:afterLines="40" w:after="96" w:line="259" w:lineRule="auto"/>
              <w:jc w:val="center"/>
              <w:rPr>
                <w:b/>
                <w:szCs w:val="26"/>
              </w:rPr>
            </w:pPr>
            <w:r w:rsidRPr="004E75BB">
              <w:rPr>
                <w:b/>
                <w:szCs w:val="26"/>
              </w:rPr>
              <w:t>Cơ sở khoa học</w:t>
            </w:r>
          </w:p>
        </w:tc>
      </w:tr>
      <w:tr w:rsidR="00477B1E" w:rsidTr="00784193">
        <w:tc>
          <w:tcPr>
            <w:tcW w:w="3685" w:type="dxa"/>
          </w:tcPr>
          <w:p w:rsidR="00477B1E" w:rsidRDefault="00477B1E" w:rsidP="00996F18">
            <w:pPr>
              <w:spacing w:beforeLines="40" w:before="96" w:afterLines="40" w:after="96" w:line="259" w:lineRule="auto"/>
              <w:rPr>
                <w:szCs w:val="26"/>
              </w:rPr>
            </w:pPr>
            <w:r w:rsidRPr="00921E8A">
              <w:rPr>
                <w:szCs w:val="26"/>
              </w:rPr>
              <w:t>- Sản xuất phân bón vi sinh.</w:t>
            </w:r>
          </w:p>
        </w:tc>
        <w:tc>
          <w:tcPr>
            <w:tcW w:w="6750" w:type="dxa"/>
          </w:tcPr>
          <w:p w:rsidR="00477B1E" w:rsidRDefault="00784193" w:rsidP="00996F18">
            <w:pPr>
              <w:spacing w:beforeLines="40" w:before="96" w:afterLines="40" w:after="96" w:line="259" w:lineRule="auto"/>
              <w:rPr>
                <w:szCs w:val="26"/>
              </w:rPr>
            </w:pPr>
            <w:r w:rsidRPr="00784193">
              <w:rPr>
                <w:szCs w:val="26"/>
              </w:rPr>
              <w:t>- Một số vi sinh vật có khả năng tạo chất dinh dưỡng cho cây trồng.</w:t>
            </w:r>
            <w:r w:rsidR="002C5DA4">
              <w:rPr>
                <w:szCs w:val="26"/>
              </w:rPr>
              <w:t>/</w:t>
            </w:r>
          </w:p>
        </w:tc>
      </w:tr>
      <w:tr w:rsidR="00477B1E" w:rsidTr="00784193">
        <w:tc>
          <w:tcPr>
            <w:tcW w:w="3685" w:type="dxa"/>
          </w:tcPr>
          <w:p w:rsidR="00477B1E" w:rsidRDefault="00477B1E" w:rsidP="00996F18">
            <w:pPr>
              <w:spacing w:beforeLines="40" w:before="96" w:afterLines="40" w:after="96" w:line="259" w:lineRule="auto"/>
              <w:rPr>
                <w:szCs w:val="26"/>
              </w:rPr>
            </w:pPr>
            <w:r w:rsidRPr="00921E8A">
              <w:rPr>
                <w:szCs w:val="26"/>
              </w:rPr>
              <w:t>- Sản xuất vaccine.</w:t>
            </w:r>
          </w:p>
        </w:tc>
        <w:tc>
          <w:tcPr>
            <w:tcW w:w="6750" w:type="dxa"/>
          </w:tcPr>
          <w:p w:rsidR="00477B1E" w:rsidRDefault="00784193" w:rsidP="00996F18">
            <w:pPr>
              <w:spacing w:beforeLines="40" w:before="96" w:afterLines="40" w:after="96" w:line="259" w:lineRule="auto"/>
              <w:rPr>
                <w:szCs w:val="26"/>
              </w:rPr>
            </w:pPr>
            <w:r w:rsidRPr="00784193">
              <w:rPr>
                <w:szCs w:val="26"/>
              </w:rPr>
              <w:t>- Vi sinh vật đóng vai trò là kháng nguyên.</w:t>
            </w:r>
            <w:r w:rsidR="002C5DA4">
              <w:rPr>
                <w:szCs w:val="26"/>
              </w:rPr>
              <w:t>/</w:t>
            </w:r>
          </w:p>
        </w:tc>
      </w:tr>
      <w:tr w:rsidR="00477B1E" w:rsidTr="00784193">
        <w:tc>
          <w:tcPr>
            <w:tcW w:w="3685" w:type="dxa"/>
          </w:tcPr>
          <w:p w:rsidR="00477B1E" w:rsidRDefault="00477B1E" w:rsidP="00996F18">
            <w:pPr>
              <w:spacing w:beforeLines="40" w:before="96" w:afterLines="40" w:after="96" w:line="259" w:lineRule="auto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921E8A">
              <w:rPr>
                <w:szCs w:val="26"/>
              </w:rPr>
              <w:t>Tiêu diệt, ức chế vi sinh vật gây bệnh</w:t>
            </w:r>
            <w:r>
              <w:rPr>
                <w:szCs w:val="26"/>
              </w:rPr>
              <w:t>.</w:t>
            </w:r>
          </w:p>
        </w:tc>
        <w:tc>
          <w:tcPr>
            <w:tcW w:w="6750" w:type="dxa"/>
          </w:tcPr>
          <w:p w:rsidR="00477B1E" w:rsidRDefault="00784193" w:rsidP="00996F18">
            <w:pPr>
              <w:spacing w:beforeLines="40" w:before="96" w:afterLines="40" w:after="96" w:line="259" w:lineRule="auto"/>
              <w:rPr>
                <w:szCs w:val="26"/>
              </w:rPr>
            </w:pPr>
            <w:r w:rsidRPr="00784193">
              <w:rPr>
                <w:szCs w:val="26"/>
              </w:rPr>
              <w:t>- Vi sinh vật chỉ sinh trưởng trong giới hạn nhất định của các yếu tố môi trường.</w:t>
            </w:r>
            <w:r w:rsidR="002C5DA4">
              <w:rPr>
                <w:szCs w:val="26"/>
              </w:rPr>
              <w:t>/</w:t>
            </w:r>
          </w:p>
        </w:tc>
      </w:tr>
      <w:tr w:rsidR="00477B1E" w:rsidTr="00784193">
        <w:tc>
          <w:tcPr>
            <w:tcW w:w="3685" w:type="dxa"/>
          </w:tcPr>
          <w:p w:rsidR="00477B1E" w:rsidRPr="00921E8A" w:rsidRDefault="00477B1E" w:rsidP="00996F18">
            <w:pPr>
              <w:spacing w:beforeLines="40" w:before="96" w:afterLines="40" w:after="96" w:line="259" w:lineRule="auto"/>
              <w:rPr>
                <w:szCs w:val="26"/>
              </w:rPr>
            </w:pPr>
            <w:r w:rsidRPr="00921E8A">
              <w:rPr>
                <w:szCs w:val="26"/>
              </w:rPr>
              <w:t>- Sản xuất thuốc trừ sâu sinh học.</w:t>
            </w:r>
          </w:p>
        </w:tc>
        <w:tc>
          <w:tcPr>
            <w:tcW w:w="6750" w:type="dxa"/>
          </w:tcPr>
          <w:p w:rsidR="00477B1E" w:rsidRPr="00921E8A" w:rsidRDefault="00784193" w:rsidP="00996F18">
            <w:pPr>
              <w:spacing w:beforeLines="40" w:before="96" w:afterLines="40" w:after="96" w:line="259" w:lineRule="auto"/>
              <w:rPr>
                <w:szCs w:val="26"/>
              </w:rPr>
            </w:pPr>
            <w:r w:rsidRPr="00784193">
              <w:rPr>
                <w:szCs w:val="26"/>
              </w:rPr>
              <w:t>- Một số vi sinh vật tạo ra chất gây độc hại cho côn trùng.</w:t>
            </w:r>
            <w:r w:rsidR="002C5DA4">
              <w:rPr>
                <w:szCs w:val="26"/>
              </w:rPr>
              <w:t>/</w:t>
            </w:r>
          </w:p>
        </w:tc>
      </w:tr>
      <w:tr w:rsidR="00477B1E" w:rsidTr="00784193">
        <w:tc>
          <w:tcPr>
            <w:tcW w:w="3685" w:type="dxa"/>
          </w:tcPr>
          <w:p w:rsidR="00477B1E" w:rsidRPr="00921E8A" w:rsidRDefault="00477B1E" w:rsidP="00996F18">
            <w:pPr>
              <w:spacing w:beforeLines="40" w:before="96" w:afterLines="40" w:after="96" w:line="259" w:lineRule="auto"/>
              <w:rPr>
                <w:szCs w:val="26"/>
              </w:rPr>
            </w:pPr>
            <w:r w:rsidRPr="00921E8A">
              <w:rPr>
                <w:szCs w:val="26"/>
              </w:rPr>
              <w:t xml:space="preserve">- Sản xuất </w:t>
            </w:r>
            <w:r>
              <w:rPr>
                <w:szCs w:val="26"/>
              </w:rPr>
              <w:t>insulin.</w:t>
            </w:r>
          </w:p>
        </w:tc>
        <w:tc>
          <w:tcPr>
            <w:tcW w:w="6750" w:type="dxa"/>
          </w:tcPr>
          <w:p w:rsidR="00477B1E" w:rsidRPr="00921E8A" w:rsidRDefault="00784193" w:rsidP="00996F18">
            <w:pPr>
              <w:spacing w:beforeLines="40" w:before="96" w:afterLines="40" w:after="96" w:line="259" w:lineRule="auto"/>
              <w:rPr>
                <w:szCs w:val="26"/>
              </w:rPr>
            </w:pPr>
            <w:r w:rsidRPr="00784193">
              <w:rPr>
                <w:szCs w:val="26"/>
              </w:rPr>
              <w:t>- Vi sinh vật đóng vai trò là vector chuyển gene.</w:t>
            </w:r>
            <w:r w:rsidR="002C5DA4">
              <w:rPr>
                <w:szCs w:val="26"/>
              </w:rPr>
              <w:t>/</w:t>
            </w:r>
          </w:p>
        </w:tc>
      </w:tr>
      <w:tr w:rsidR="00477B1E" w:rsidTr="00784193">
        <w:tc>
          <w:tcPr>
            <w:tcW w:w="3685" w:type="dxa"/>
          </w:tcPr>
          <w:p w:rsidR="00477B1E" w:rsidRPr="00921E8A" w:rsidRDefault="00477B1E" w:rsidP="00996F18">
            <w:pPr>
              <w:spacing w:beforeLines="40" w:before="96" w:afterLines="40" w:after="96" w:line="259" w:lineRule="auto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921E8A">
              <w:rPr>
                <w:szCs w:val="26"/>
              </w:rPr>
              <w:t>Xử lí chất thải ô nhiễm</w:t>
            </w:r>
            <w:r>
              <w:rPr>
                <w:szCs w:val="26"/>
              </w:rPr>
              <w:t>.</w:t>
            </w:r>
          </w:p>
        </w:tc>
        <w:tc>
          <w:tcPr>
            <w:tcW w:w="6750" w:type="dxa"/>
          </w:tcPr>
          <w:p w:rsidR="00784193" w:rsidRPr="00784193" w:rsidRDefault="00784193" w:rsidP="00784193">
            <w:pPr>
              <w:spacing w:beforeLines="40" w:before="96" w:afterLines="40" w:after="96"/>
              <w:rPr>
                <w:szCs w:val="26"/>
              </w:rPr>
            </w:pPr>
            <w:r w:rsidRPr="00784193">
              <w:rPr>
                <w:szCs w:val="26"/>
              </w:rPr>
              <w:t>- Vi sinh vật có khả năng tiết ra enzyme để phân giải các chất bên ngoài tế bào:</w:t>
            </w:r>
          </w:p>
          <w:p w:rsidR="00784193" w:rsidRPr="00784193" w:rsidRDefault="00784193" w:rsidP="00784193">
            <w:pPr>
              <w:spacing w:beforeLines="40" w:before="96" w:afterLines="40" w:after="96"/>
              <w:rPr>
                <w:szCs w:val="26"/>
              </w:rPr>
            </w:pPr>
            <w:r w:rsidRPr="00784193">
              <w:rPr>
                <w:szCs w:val="26"/>
              </w:rPr>
              <w:tab/>
              <w:t>+ Phân giải protein.</w:t>
            </w:r>
            <w:r w:rsidR="002C5DA4">
              <w:rPr>
                <w:szCs w:val="26"/>
              </w:rPr>
              <w:t>/</w:t>
            </w:r>
          </w:p>
          <w:p w:rsidR="00477B1E" w:rsidRPr="00921E8A" w:rsidRDefault="00784193" w:rsidP="00784193">
            <w:pPr>
              <w:spacing w:beforeLines="40" w:before="96" w:afterLines="40" w:after="96" w:line="259" w:lineRule="auto"/>
              <w:rPr>
                <w:szCs w:val="26"/>
              </w:rPr>
            </w:pPr>
            <w:r w:rsidRPr="00784193">
              <w:rPr>
                <w:szCs w:val="26"/>
              </w:rPr>
              <w:tab/>
              <w:t>+ Phân giải carbohydrate.</w:t>
            </w:r>
            <w:r w:rsidR="002C5DA4">
              <w:rPr>
                <w:szCs w:val="26"/>
              </w:rPr>
              <w:t>/</w:t>
            </w:r>
          </w:p>
        </w:tc>
      </w:tr>
      <w:tr w:rsidR="00477B1E" w:rsidTr="00784193">
        <w:tc>
          <w:tcPr>
            <w:tcW w:w="3685" w:type="dxa"/>
          </w:tcPr>
          <w:p w:rsidR="00477B1E" w:rsidRPr="00921E8A" w:rsidRDefault="00477B1E" w:rsidP="00996F18">
            <w:pPr>
              <w:spacing w:beforeLines="40" w:before="96" w:afterLines="40" w:after="96" w:line="259" w:lineRule="auto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921E8A">
              <w:rPr>
                <w:szCs w:val="26"/>
              </w:rPr>
              <w:t>Tạ</w:t>
            </w:r>
            <w:r>
              <w:rPr>
                <w:szCs w:val="26"/>
              </w:rPr>
              <w:t>o protein đơn bào.</w:t>
            </w:r>
          </w:p>
        </w:tc>
        <w:tc>
          <w:tcPr>
            <w:tcW w:w="6750" w:type="dxa"/>
          </w:tcPr>
          <w:p w:rsidR="00477B1E" w:rsidRPr="00921E8A" w:rsidRDefault="00784193" w:rsidP="00996F18">
            <w:pPr>
              <w:spacing w:beforeLines="40" w:before="96" w:afterLines="40" w:after="96" w:line="259" w:lineRule="auto"/>
              <w:rPr>
                <w:szCs w:val="26"/>
              </w:rPr>
            </w:pPr>
            <w:r w:rsidRPr="00784193">
              <w:rPr>
                <w:szCs w:val="26"/>
              </w:rPr>
              <w:t>- Vi sinh vật có khả năng tự tổng hợp các chất cần thiết bằng cách sử dụng năng lượng và enzyme nội bào.</w:t>
            </w:r>
            <w:r w:rsidR="002C5DA4">
              <w:rPr>
                <w:szCs w:val="26"/>
              </w:rPr>
              <w:t>/</w:t>
            </w:r>
          </w:p>
        </w:tc>
      </w:tr>
    </w:tbl>
    <w:p w:rsidR="00477B1E" w:rsidRPr="00BF0BE0" w:rsidRDefault="00477B1E" w:rsidP="00477B1E">
      <w:pPr>
        <w:spacing w:beforeLines="40" w:before="96" w:afterLines="40" w:after="96"/>
        <w:rPr>
          <w:rFonts w:cs="Times New Roman"/>
          <w:szCs w:val="26"/>
        </w:rPr>
      </w:pPr>
      <w:r>
        <w:rPr>
          <w:b/>
          <w:bCs/>
          <w:szCs w:val="26"/>
        </w:rPr>
        <w:t>Câu 4</w:t>
      </w:r>
      <w:r w:rsidRPr="00F76D35">
        <w:rPr>
          <w:szCs w:val="26"/>
        </w:rPr>
        <w:t xml:space="preserve"> </w:t>
      </w:r>
      <w:r w:rsidRPr="00AE6581">
        <w:rPr>
          <w:b/>
          <w:bCs/>
          <w:iCs/>
          <w:color w:val="FF0000"/>
          <w:szCs w:val="26"/>
        </w:rPr>
        <w:t>(</w:t>
      </w:r>
      <w:r>
        <w:rPr>
          <w:b/>
          <w:bCs/>
          <w:iCs/>
          <w:color w:val="FF0000"/>
          <w:szCs w:val="26"/>
        </w:rPr>
        <w:t>1,</w:t>
      </w:r>
      <w:r w:rsidRPr="00AE6581">
        <w:rPr>
          <w:b/>
          <w:bCs/>
          <w:iCs/>
          <w:color w:val="FF0000"/>
          <w:szCs w:val="26"/>
          <w:lang w:val="vi-VN"/>
        </w:rPr>
        <w:t>0</w:t>
      </w:r>
      <w:r w:rsidRPr="00AE6581">
        <w:rPr>
          <w:b/>
          <w:bCs/>
          <w:iCs/>
          <w:color w:val="FF0000"/>
          <w:szCs w:val="26"/>
        </w:rPr>
        <w:t xml:space="preserve"> điểm)</w:t>
      </w:r>
      <w:r>
        <w:rPr>
          <w:b/>
          <w:bCs/>
          <w:iCs/>
          <w:color w:val="FF0000"/>
          <w:szCs w:val="26"/>
        </w:rPr>
        <w:t xml:space="preserve"> </w:t>
      </w:r>
      <w:r w:rsidRPr="00BF0BE0">
        <w:rPr>
          <w:bCs/>
          <w:iCs/>
          <w:szCs w:val="26"/>
        </w:rPr>
        <w:t>Trình bày</w:t>
      </w:r>
      <w:r>
        <w:rPr>
          <w:b/>
          <w:bCs/>
          <w:iCs/>
          <w:szCs w:val="26"/>
        </w:rPr>
        <w:t xml:space="preserve"> </w:t>
      </w:r>
      <w:r w:rsidRPr="00F526BD">
        <w:rPr>
          <w:rFonts w:cs="Times New Roman"/>
          <w:szCs w:val="26"/>
        </w:rPr>
        <w:t>qui trình sản xuất phomat</w:t>
      </w:r>
      <w:r>
        <w:rPr>
          <w:rFonts w:cs="Times New Roman"/>
          <w:szCs w:val="26"/>
        </w:rPr>
        <w:t>.</w:t>
      </w:r>
    </w:p>
    <w:p w:rsidR="00637B20" w:rsidRPr="000121AF" w:rsidRDefault="00637B20" w:rsidP="00637B20">
      <w:pPr>
        <w:pStyle w:val="ListParagraph"/>
        <w:numPr>
          <w:ilvl w:val="0"/>
          <w:numId w:val="2"/>
        </w:numPr>
        <w:spacing w:beforeLines="20" w:before="48" w:afterLines="20" w:after="48"/>
        <w:rPr>
          <w:szCs w:val="26"/>
        </w:rPr>
      </w:pPr>
      <w:r w:rsidRPr="000121AF">
        <w:rPr>
          <w:szCs w:val="26"/>
        </w:rPr>
        <w:t xml:space="preserve">Thanh trùng sữa ở 72 </w:t>
      </w:r>
      <w:r w:rsidRPr="000121AF">
        <w:rPr>
          <w:szCs w:val="26"/>
          <w:vertAlign w:val="superscript"/>
        </w:rPr>
        <w:t>o</w:t>
      </w:r>
      <w:r w:rsidRPr="000121AF">
        <w:rPr>
          <w:szCs w:val="26"/>
        </w:rPr>
        <w:t>C trong 15 giây.</w:t>
      </w:r>
      <w:r w:rsidR="00B17A28">
        <w:rPr>
          <w:szCs w:val="26"/>
        </w:rPr>
        <w:t>/</w:t>
      </w:r>
    </w:p>
    <w:p w:rsidR="00637B20" w:rsidRPr="000121AF" w:rsidRDefault="00637B20" w:rsidP="00637B20">
      <w:pPr>
        <w:pStyle w:val="ListParagraph"/>
        <w:numPr>
          <w:ilvl w:val="0"/>
          <w:numId w:val="2"/>
        </w:numPr>
        <w:spacing w:beforeLines="20" w:before="48" w:afterLines="20" w:after="48"/>
        <w:rPr>
          <w:szCs w:val="26"/>
        </w:rPr>
      </w:pPr>
      <w:r w:rsidRPr="000121AF">
        <w:rPr>
          <w:szCs w:val="26"/>
        </w:rPr>
        <w:t xml:space="preserve">Cấy vi khuẩn </w:t>
      </w:r>
      <w:r w:rsidRPr="000121AF">
        <w:rPr>
          <w:i/>
          <w:szCs w:val="26"/>
        </w:rPr>
        <w:t>Lactococ</w:t>
      </w:r>
      <w:r w:rsidR="000912B2">
        <w:rPr>
          <w:i/>
          <w:szCs w:val="26"/>
        </w:rPr>
        <w:t>c</w:t>
      </w:r>
      <w:bookmarkStart w:id="1" w:name="_GoBack"/>
      <w:bookmarkEnd w:id="1"/>
      <w:r w:rsidRPr="000121AF">
        <w:rPr>
          <w:i/>
          <w:szCs w:val="26"/>
        </w:rPr>
        <w:t>us lactis</w:t>
      </w:r>
      <w:r w:rsidRPr="000121AF">
        <w:rPr>
          <w:szCs w:val="26"/>
        </w:rPr>
        <w:t xml:space="preserve"> và enzyme rennin. </w:t>
      </w:r>
      <w:r w:rsidR="00B17A28">
        <w:rPr>
          <w:szCs w:val="26"/>
        </w:rPr>
        <w:t>/</w:t>
      </w:r>
    </w:p>
    <w:p w:rsidR="00637B20" w:rsidRPr="000121AF" w:rsidRDefault="00637B20" w:rsidP="00637B20">
      <w:pPr>
        <w:pStyle w:val="ListParagraph"/>
        <w:numPr>
          <w:ilvl w:val="0"/>
          <w:numId w:val="2"/>
        </w:numPr>
        <w:spacing w:beforeLines="20" w:before="48" w:afterLines="20" w:after="48"/>
        <w:rPr>
          <w:szCs w:val="26"/>
        </w:rPr>
      </w:pPr>
      <w:r w:rsidRPr="000121AF">
        <w:rPr>
          <w:szCs w:val="26"/>
        </w:rPr>
        <w:t xml:space="preserve">Cắt cục vón, khuấy đều, để yên 10 - 30 phút, nâng nhiệt độ lên 49 - 54 </w:t>
      </w:r>
      <w:r w:rsidRPr="000121AF">
        <w:rPr>
          <w:szCs w:val="26"/>
          <w:vertAlign w:val="superscript"/>
        </w:rPr>
        <w:t>o</w:t>
      </w:r>
      <w:r w:rsidRPr="000121AF">
        <w:rPr>
          <w:szCs w:val="26"/>
        </w:rPr>
        <w:t xml:space="preserve">C. </w:t>
      </w:r>
      <w:r w:rsidR="00B17A28">
        <w:rPr>
          <w:szCs w:val="26"/>
        </w:rPr>
        <w:t xml:space="preserve">/ </w:t>
      </w:r>
      <w:r w:rsidRPr="000121AF">
        <w:rPr>
          <w:szCs w:val="26"/>
        </w:rPr>
        <w:t>Rửa cục vón bằng nước Clo năm phần triệu để tách lactose. Khuấy đều cho đến khi cục vón chắc lạ</w:t>
      </w:r>
      <w:r>
        <w:rPr>
          <w:szCs w:val="26"/>
        </w:rPr>
        <w:t>i.</w:t>
      </w:r>
      <w:r w:rsidR="00B17A28">
        <w:rPr>
          <w:szCs w:val="26"/>
        </w:rPr>
        <w:t>/</w:t>
      </w:r>
    </w:p>
    <w:p w:rsidR="00477B1E" w:rsidRDefault="00477B1E" w:rsidP="00477B1E">
      <w:pPr>
        <w:spacing w:before="60"/>
        <w:rPr>
          <w:rFonts w:cs="Times New Roman"/>
          <w:szCs w:val="26"/>
        </w:rPr>
      </w:pPr>
    </w:p>
    <w:p w:rsidR="00131BC7" w:rsidRPr="006073EC" w:rsidRDefault="00131BC7" w:rsidP="00131BC7">
      <w:pPr>
        <w:spacing w:before="60"/>
        <w:jc w:val="center"/>
        <w:rPr>
          <w:rFonts w:cs="Times New Roman"/>
          <w:szCs w:val="26"/>
        </w:rPr>
      </w:pPr>
      <w:r w:rsidRPr="006073EC">
        <w:rPr>
          <w:rFonts w:cs="Times New Roman"/>
          <w:szCs w:val="26"/>
        </w:rPr>
        <w:t>----------- HẾT ----------</w:t>
      </w:r>
    </w:p>
    <w:p w:rsidR="00526E6F" w:rsidRDefault="00526E6F"/>
    <w:sectPr w:rsidR="00526E6F" w:rsidSect="00131BC7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45CEC"/>
    <w:multiLevelType w:val="hybridMultilevel"/>
    <w:tmpl w:val="DEFC21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42421"/>
    <w:multiLevelType w:val="hybridMultilevel"/>
    <w:tmpl w:val="74E87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C7"/>
    <w:rsid w:val="00055612"/>
    <w:rsid w:val="000912B2"/>
    <w:rsid w:val="000D2A19"/>
    <w:rsid w:val="00131BC7"/>
    <w:rsid w:val="002C229E"/>
    <w:rsid w:val="002C5DA4"/>
    <w:rsid w:val="00357306"/>
    <w:rsid w:val="003D0F73"/>
    <w:rsid w:val="00477B1E"/>
    <w:rsid w:val="004E75BB"/>
    <w:rsid w:val="00526E6F"/>
    <w:rsid w:val="00637B20"/>
    <w:rsid w:val="00722E7C"/>
    <w:rsid w:val="007730B9"/>
    <w:rsid w:val="00784193"/>
    <w:rsid w:val="008442A1"/>
    <w:rsid w:val="008F4989"/>
    <w:rsid w:val="00A56615"/>
    <w:rsid w:val="00AD6C19"/>
    <w:rsid w:val="00B17A28"/>
    <w:rsid w:val="00C44AC8"/>
    <w:rsid w:val="00D35C0D"/>
    <w:rsid w:val="00DB3E2D"/>
    <w:rsid w:val="00EE6484"/>
    <w:rsid w:val="00F9709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72CB1-7F0E-4696-B660-1177BBC6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06"/>
    <w:pPr>
      <w:spacing w:after="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Teacher</dc:creator>
  <cp:keywords/>
  <dc:description/>
  <cp:lastModifiedBy>ADMIN</cp:lastModifiedBy>
  <cp:revision>21</cp:revision>
  <dcterms:created xsi:type="dcterms:W3CDTF">2023-04-05T13:48:00Z</dcterms:created>
  <dcterms:modified xsi:type="dcterms:W3CDTF">2023-04-07T08:08:00Z</dcterms:modified>
</cp:coreProperties>
</file>